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662" w:type="pct"/>
        <w:tblCellSpacing w:w="0" w:type="dxa"/>
        <w:tblInd w:w="-85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4"/>
        <w:gridCol w:w="1842"/>
        <w:gridCol w:w="3401"/>
        <w:gridCol w:w="2411"/>
      </w:tblGrid>
      <w:tr w:rsidR="00041EF1" w:rsidTr="00B404D7">
        <w:trPr>
          <w:tblCellSpacing w:w="0" w:type="dxa"/>
        </w:trPr>
        <w:tc>
          <w:tcPr>
            <w:tcW w:w="1539" w:type="pct"/>
            <w:tcBorders>
              <w:top w:val="outset" w:sz="6" w:space="0" w:color="auto"/>
              <w:left w:val="outset" w:sz="6" w:space="0" w:color="auto"/>
              <w:bottom w:val="outset" w:sz="6" w:space="0" w:color="auto"/>
              <w:right w:val="outset" w:sz="6" w:space="0" w:color="auto"/>
            </w:tcBorders>
            <w:hideMark/>
          </w:tcPr>
          <w:p w:rsidR="00C27927" w:rsidRDefault="006B5AB1">
            <w:pPr>
              <w:wordWrap w:val="0"/>
              <w:overflowPunct/>
              <w:autoSpaceDE/>
              <w:autoSpaceDN/>
              <w:rPr>
                <w:rFonts w:eastAsia="Times New Roman"/>
                <w:color w:val="auto"/>
              </w:rPr>
            </w:pPr>
            <w:bookmarkStart w:id="0" w:name="_GoBack"/>
            <w:bookmarkEnd w:id="0"/>
            <w:r>
              <w:rPr>
                <w:rFonts w:eastAsia="Times New Roman"/>
                <w:b/>
                <w:bCs/>
                <w:color w:val="auto"/>
              </w:rPr>
              <w:t>Belge Adı</w:t>
            </w:r>
          </w:p>
        </w:tc>
        <w:tc>
          <w:tcPr>
            <w:tcW w:w="833" w:type="pct"/>
            <w:tcBorders>
              <w:top w:val="outset" w:sz="6" w:space="0" w:color="auto"/>
              <w:left w:val="outset" w:sz="6" w:space="0" w:color="auto"/>
              <w:bottom w:val="outset" w:sz="6" w:space="0" w:color="auto"/>
              <w:right w:val="outset" w:sz="6" w:space="0" w:color="auto"/>
            </w:tcBorders>
            <w:hideMark/>
          </w:tcPr>
          <w:p w:rsidR="00C27927" w:rsidRDefault="006B5AB1">
            <w:pPr>
              <w:wordWrap w:val="0"/>
              <w:overflowPunct/>
              <w:autoSpaceDE/>
              <w:autoSpaceDN/>
              <w:rPr>
                <w:rFonts w:eastAsia="Times New Roman"/>
                <w:color w:val="auto"/>
              </w:rPr>
            </w:pPr>
            <w:r>
              <w:rPr>
                <w:rFonts w:eastAsia="Times New Roman"/>
                <w:b/>
                <w:bCs/>
                <w:color w:val="auto"/>
              </w:rPr>
              <w:t>İhale/Kısım/Kısımlar</w:t>
            </w:r>
          </w:p>
        </w:tc>
        <w:tc>
          <w:tcPr>
            <w:tcW w:w="1538" w:type="pct"/>
            <w:tcBorders>
              <w:top w:val="outset" w:sz="6" w:space="0" w:color="auto"/>
              <w:left w:val="outset" w:sz="6" w:space="0" w:color="auto"/>
              <w:bottom w:val="outset" w:sz="6" w:space="0" w:color="auto"/>
              <w:right w:val="outset" w:sz="6" w:space="0" w:color="auto"/>
            </w:tcBorders>
            <w:hideMark/>
          </w:tcPr>
          <w:p w:rsidR="00C27927" w:rsidRDefault="006B5AB1">
            <w:pPr>
              <w:wordWrap w:val="0"/>
              <w:overflowPunct/>
              <w:autoSpaceDE/>
              <w:autoSpaceDN/>
              <w:rPr>
                <w:rFonts w:eastAsia="Times New Roman"/>
                <w:color w:val="auto"/>
              </w:rPr>
            </w:pPr>
            <w:r>
              <w:rPr>
                <w:rFonts w:eastAsia="Times New Roman"/>
                <w:b/>
                <w:bCs/>
                <w:color w:val="auto"/>
              </w:rPr>
              <w:t>Açıklama</w:t>
            </w:r>
          </w:p>
        </w:tc>
        <w:tc>
          <w:tcPr>
            <w:tcW w:w="1090" w:type="pct"/>
            <w:tcBorders>
              <w:top w:val="outset" w:sz="6" w:space="0" w:color="auto"/>
              <w:left w:val="outset" w:sz="6" w:space="0" w:color="auto"/>
              <w:bottom w:val="outset" w:sz="6" w:space="0" w:color="auto"/>
              <w:right w:val="outset" w:sz="6" w:space="0" w:color="auto"/>
            </w:tcBorders>
            <w:hideMark/>
          </w:tcPr>
          <w:p w:rsidR="00C27927" w:rsidRDefault="006B5AB1">
            <w:pPr>
              <w:wordWrap w:val="0"/>
              <w:overflowPunct/>
              <w:autoSpaceDE/>
              <w:autoSpaceDN/>
              <w:rPr>
                <w:rFonts w:eastAsia="Times New Roman"/>
                <w:color w:val="auto"/>
              </w:rPr>
            </w:pPr>
            <w:r>
              <w:rPr>
                <w:rFonts w:eastAsia="Times New Roman"/>
                <w:b/>
                <w:bCs/>
                <w:color w:val="auto"/>
              </w:rPr>
              <w:t>Ortak Girişimlerde</w:t>
            </w:r>
          </w:p>
        </w:tc>
      </w:tr>
      <w:tr w:rsidR="00041EF1" w:rsidTr="00B404D7">
        <w:trPr>
          <w:tblCellSpacing w:w="0" w:type="dxa"/>
        </w:trPr>
        <w:tc>
          <w:tcPr>
            <w:tcW w:w="1539"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Mevzuatı gereği kayıtlı olduğu Ticaret ve/veya Sanayi Odası veya ilgili Meslek Odası Belgesi</w:t>
            </w:r>
          </w:p>
        </w:tc>
        <w:tc>
          <w:tcPr>
            <w:tcW w:w="833"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İhale Bazında</w:t>
            </w:r>
          </w:p>
        </w:tc>
        <w:tc>
          <w:tcPr>
            <w:tcW w:w="1538"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proofErr w:type="gramStart"/>
            <w:r>
              <w:rPr>
                <w:rFonts w:eastAsia="Times New Roman"/>
                <w:color w:val="auto"/>
              </w:rPr>
              <w:t>1) Gerçek kişi olması halinde, ilk ilan veya ihale tarihinin içerisinde bulunduğu yılda alınmış, Ticaret ve/veya Sanayi Odası veya ilgili Meslek Odasına kayıtlı olduğunu gösterir belge, 2) Tüzel kişi olması halinde, mevzuatı gereği tüzel kişiliğin siciline kayıtlı bulunduğu Ticaret ve/veya Sanayi Odasından ilk ilan veya ihale tarihinin içerisinde bulunduğu yılda alınmış, tüzel kişiliğin sicile kayıtlı olduğuna dair belge.</w:t>
            </w:r>
            <w:proofErr w:type="gramEnd"/>
          </w:p>
        </w:tc>
        <w:tc>
          <w:tcPr>
            <w:tcW w:w="1090"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Tüm ortakların sunması gerekmektedir.</w:t>
            </w:r>
          </w:p>
        </w:tc>
      </w:tr>
      <w:tr w:rsidR="00041EF1" w:rsidTr="00B404D7">
        <w:trPr>
          <w:tblCellSpacing w:w="0" w:type="dxa"/>
        </w:trPr>
        <w:tc>
          <w:tcPr>
            <w:tcW w:w="1539"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Teklif vermeye yetkili olduğunu gösteren İmza Beyannamesi</w:t>
            </w:r>
          </w:p>
        </w:tc>
        <w:tc>
          <w:tcPr>
            <w:tcW w:w="833"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İhale Bazında</w:t>
            </w:r>
          </w:p>
        </w:tc>
        <w:tc>
          <w:tcPr>
            <w:tcW w:w="1538"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1) Gerçek kişi olması halinde, noter tasdikli imza beyannamesi, 2) Tüzel kişi olması halinde, gerekli yetki belgeleri ile teklif mektubunu imzalayanın noter tasdikli imza beyannamesi</w:t>
            </w:r>
          </w:p>
        </w:tc>
        <w:tc>
          <w:tcPr>
            <w:tcW w:w="1090"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Tüm ortakların sunması gerekmektedir.</w:t>
            </w:r>
          </w:p>
        </w:tc>
      </w:tr>
      <w:tr w:rsidR="00041EF1" w:rsidTr="00B404D7">
        <w:trPr>
          <w:tblCellSpacing w:w="0" w:type="dxa"/>
        </w:trPr>
        <w:tc>
          <w:tcPr>
            <w:tcW w:w="1539"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Ortaklara Ait Bilgiler</w:t>
            </w:r>
          </w:p>
        </w:tc>
        <w:tc>
          <w:tcPr>
            <w:tcW w:w="833"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İhale Bazında</w:t>
            </w:r>
          </w:p>
        </w:tc>
        <w:tc>
          <w:tcPr>
            <w:tcW w:w="1538" w:type="pct"/>
            <w:tcBorders>
              <w:top w:val="outset" w:sz="6" w:space="0" w:color="auto"/>
              <w:left w:val="outset" w:sz="6" w:space="0" w:color="auto"/>
              <w:bottom w:val="outset" w:sz="6" w:space="0" w:color="auto"/>
              <w:right w:val="outset" w:sz="6" w:space="0" w:color="auto"/>
            </w:tcBorders>
            <w:vAlign w:val="center"/>
            <w:hideMark/>
          </w:tcPr>
          <w:p w:rsidR="00C27927" w:rsidRDefault="00C27927">
            <w:pPr>
              <w:wordWrap w:val="0"/>
              <w:overflowPunct/>
              <w:autoSpaceDE/>
              <w:autoSpaceDN/>
              <w:rPr>
                <w:rFonts w:eastAsia="Times New Roman"/>
                <w:color w:val="auto"/>
              </w:rPr>
            </w:pPr>
          </w:p>
        </w:tc>
        <w:tc>
          <w:tcPr>
            <w:tcW w:w="1090"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Tüm ortakların sunması gerekmektedir.</w:t>
            </w:r>
          </w:p>
        </w:tc>
      </w:tr>
      <w:tr w:rsidR="00041EF1" w:rsidTr="00B404D7">
        <w:trPr>
          <w:tblCellSpacing w:w="0" w:type="dxa"/>
        </w:trPr>
        <w:tc>
          <w:tcPr>
            <w:tcW w:w="1539"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Yöneticilere Ait Bilgiler</w:t>
            </w:r>
          </w:p>
        </w:tc>
        <w:tc>
          <w:tcPr>
            <w:tcW w:w="833"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İhale Bazında</w:t>
            </w:r>
          </w:p>
        </w:tc>
        <w:tc>
          <w:tcPr>
            <w:tcW w:w="1538" w:type="pct"/>
            <w:tcBorders>
              <w:top w:val="outset" w:sz="6" w:space="0" w:color="auto"/>
              <w:left w:val="outset" w:sz="6" w:space="0" w:color="auto"/>
              <w:bottom w:val="outset" w:sz="6" w:space="0" w:color="auto"/>
              <w:right w:val="outset" w:sz="6" w:space="0" w:color="auto"/>
            </w:tcBorders>
            <w:vAlign w:val="center"/>
            <w:hideMark/>
          </w:tcPr>
          <w:p w:rsidR="00C27927" w:rsidRDefault="00C27927">
            <w:pPr>
              <w:wordWrap w:val="0"/>
              <w:overflowPunct/>
              <w:autoSpaceDE/>
              <w:autoSpaceDN/>
              <w:rPr>
                <w:rFonts w:eastAsia="Times New Roman"/>
                <w:color w:val="auto"/>
              </w:rPr>
            </w:pPr>
          </w:p>
        </w:tc>
        <w:tc>
          <w:tcPr>
            <w:tcW w:w="1090"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Tüm ortakların sunması gerekmektedir.</w:t>
            </w:r>
          </w:p>
        </w:tc>
      </w:tr>
      <w:tr w:rsidR="00041EF1" w:rsidTr="00B404D7">
        <w:trPr>
          <w:tblCellSpacing w:w="0" w:type="dxa"/>
        </w:trPr>
        <w:tc>
          <w:tcPr>
            <w:tcW w:w="1539"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İhale tarihine göre son iki ay içerisinde alınmış olma şartı ile 4734 sayılı Kamu İhale Kanununun 10.4.c maddesine göre düzenlenmiş olan bağlı bulunduğu SGK’na borcunun olmadığına veya borcu var ise ertelendiğine dair belge</w:t>
            </w:r>
          </w:p>
        </w:tc>
        <w:tc>
          <w:tcPr>
            <w:tcW w:w="833"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İhale Bazında</w:t>
            </w:r>
          </w:p>
        </w:tc>
        <w:tc>
          <w:tcPr>
            <w:tcW w:w="1538" w:type="pct"/>
            <w:tcBorders>
              <w:top w:val="outset" w:sz="6" w:space="0" w:color="auto"/>
              <w:left w:val="outset" w:sz="6" w:space="0" w:color="auto"/>
              <w:bottom w:val="outset" w:sz="6" w:space="0" w:color="auto"/>
              <w:right w:val="outset" w:sz="6" w:space="0" w:color="auto"/>
            </w:tcBorders>
            <w:vAlign w:val="center"/>
            <w:hideMark/>
          </w:tcPr>
          <w:p w:rsidR="00C27927" w:rsidRDefault="00C27927">
            <w:pPr>
              <w:wordWrap w:val="0"/>
              <w:overflowPunct/>
              <w:autoSpaceDE/>
              <w:autoSpaceDN/>
              <w:rPr>
                <w:rFonts w:eastAsia="Times New Roman"/>
                <w:color w:val="auto"/>
              </w:rPr>
            </w:pPr>
          </w:p>
        </w:tc>
        <w:tc>
          <w:tcPr>
            <w:tcW w:w="1090"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Tüm ortakların sunması gerekmektedir.</w:t>
            </w:r>
          </w:p>
        </w:tc>
      </w:tr>
      <w:tr w:rsidR="00041EF1" w:rsidTr="00B404D7">
        <w:trPr>
          <w:tblCellSpacing w:w="0" w:type="dxa"/>
        </w:trPr>
        <w:tc>
          <w:tcPr>
            <w:tcW w:w="1539"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İhale tarihine göre son iki ay içerisinde alınmış olma şartı ile 4734 sayılı Kamu İhale Kanununun 10.4.d maddesine göre düzenlenmiş olan bağlı bulunduğu Vergi Dairesine borcunun olmadığına veya borcu var ise ertelendiğine dair belge</w:t>
            </w:r>
          </w:p>
        </w:tc>
        <w:tc>
          <w:tcPr>
            <w:tcW w:w="833"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İhale Bazında</w:t>
            </w:r>
          </w:p>
        </w:tc>
        <w:tc>
          <w:tcPr>
            <w:tcW w:w="1538" w:type="pct"/>
            <w:tcBorders>
              <w:top w:val="outset" w:sz="6" w:space="0" w:color="auto"/>
              <w:left w:val="outset" w:sz="6" w:space="0" w:color="auto"/>
              <w:bottom w:val="outset" w:sz="6" w:space="0" w:color="auto"/>
              <w:right w:val="outset" w:sz="6" w:space="0" w:color="auto"/>
            </w:tcBorders>
            <w:vAlign w:val="center"/>
            <w:hideMark/>
          </w:tcPr>
          <w:p w:rsidR="00C27927" w:rsidRDefault="00C27927">
            <w:pPr>
              <w:wordWrap w:val="0"/>
              <w:overflowPunct/>
              <w:autoSpaceDE/>
              <w:autoSpaceDN/>
              <w:rPr>
                <w:rFonts w:eastAsia="Times New Roman"/>
                <w:color w:val="auto"/>
              </w:rPr>
            </w:pPr>
          </w:p>
        </w:tc>
        <w:tc>
          <w:tcPr>
            <w:tcW w:w="1090"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Tüm ortakların sunması gerekmektedir.</w:t>
            </w:r>
          </w:p>
        </w:tc>
      </w:tr>
      <w:tr w:rsidR="00041EF1" w:rsidTr="00B404D7">
        <w:trPr>
          <w:tblCellSpacing w:w="0" w:type="dxa"/>
        </w:trPr>
        <w:tc>
          <w:tcPr>
            <w:tcW w:w="1539"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İhale dokümanında yer alan standart forma uygun teklif mektubu ve teklif cetveli</w:t>
            </w:r>
          </w:p>
        </w:tc>
        <w:tc>
          <w:tcPr>
            <w:tcW w:w="833"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İhale Bazında</w:t>
            </w:r>
          </w:p>
        </w:tc>
        <w:tc>
          <w:tcPr>
            <w:tcW w:w="1538"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Ortak girişimlerde teklifin ortakların tamamı tarafından imzalanması zorunludur.</w:t>
            </w:r>
          </w:p>
        </w:tc>
        <w:tc>
          <w:tcPr>
            <w:tcW w:w="1090"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Tek ortağın sunması yeterlidir.</w:t>
            </w:r>
          </w:p>
        </w:tc>
      </w:tr>
      <w:tr w:rsidR="00041EF1" w:rsidTr="00B404D7">
        <w:trPr>
          <w:tblCellSpacing w:w="0" w:type="dxa"/>
        </w:trPr>
        <w:tc>
          <w:tcPr>
            <w:tcW w:w="1539"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E-Geçici Teminat Nakit Teminatlar</w:t>
            </w:r>
          </w:p>
        </w:tc>
        <w:tc>
          <w:tcPr>
            <w:tcW w:w="833"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İhale Bazında</w:t>
            </w:r>
          </w:p>
        </w:tc>
        <w:tc>
          <w:tcPr>
            <w:tcW w:w="1538" w:type="pct"/>
            <w:tcBorders>
              <w:top w:val="outset" w:sz="6" w:space="0" w:color="auto"/>
              <w:left w:val="outset" w:sz="6" w:space="0" w:color="auto"/>
              <w:bottom w:val="outset" w:sz="6" w:space="0" w:color="auto"/>
              <w:right w:val="outset" w:sz="6" w:space="0" w:color="auto"/>
            </w:tcBorders>
            <w:vAlign w:val="center"/>
            <w:hideMark/>
          </w:tcPr>
          <w:p w:rsidR="00C27927" w:rsidRDefault="00C27927">
            <w:pPr>
              <w:wordWrap w:val="0"/>
              <w:overflowPunct/>
              <w:autoSpaceDE/>
              <w:autoSpaceDN/>
              <w:rPr>
                <w:rFonts w:eastAsia="Times New Roman"/>
                <w:color w:val="auto"/>
              </w:rPr>
            </w:pPr>
          </w:p>
        </w:tc>
        <w:tc>
          <w:tcPr>
            <w:tcW w:w="1090"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Tek ortağın sunması yeterlidir.</w:t>
            </w:r>
          </w:p>
        </w:tc>
      </w:tr>
      <w:tr w:rsidR="00041EF1" w:rsidTr="00B404D7">
        <w:trPr>
          <w:tblCellSpacing w:w="0" w:type="dxa"/>
        </w:trPr>
        <w:tc>
          <w:tcPr>
            <w:tcW w:w="1539"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Nakit Teminatlar</w:t>
            </w:r>
          </w:p>
        </w:tc>
        <w:tc>
          <w:tcPr>
            <w:tcW w:w="833"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İhale Bazında</w:t>
            </w:r>
          </w:p>
        </w:tc>
        <w:tc>
          <w:tcPr>
            <w:tcW w:w="1538"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Geçici teminat mektubu veya geçici teminat mektupları dışındaki teminatların Saymanlık ya da Muhasebe Müdürlüklerine yatırıldığını gösteren makbuzlar</w:t>
            </w:r>
          </w:p>
        </w:tc>
        <w:tc>
          <w:tcPr>
            <w:tcW w:w="1090"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Tek ortağın sunması yeterlidir.</w:t>
            </w:r>
          </w:p>
        </w:tc>
      </w:tr>
      <w:tr w:rsidR="00041EF1" w:rsidTr="00B404D7">
        <w:trPr>
          <w:tblCellSpacing w:w="0" w:type="dxa"/>
        </w:trPr>
        <w:tc>
          <w:tcPr>
            <w:tcW w:w="1539"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Vekâleten ihaleye katılma halinde, vekil adına düzenlenmiş, ihaleye k</w:t>
            </w:r>
            <w:r>
              <w:rPr>
                <w:rFonts w:eastAsia="Times New Roman"/>
                <w:color w:val="auto"/>
              </w:rPr>
              <w:lastRenderedPageBreak/>
              <w:t>atılmaya ilişkin noter onaylı vekâletname ile noter tasdikli imza beyannamesi</w:t>
            </w:r>
          </w:p>
        </w:tc>
        <w:tc>
          <w:tcPr>
            <w:tcW w:w="833"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lastRenderedPageBreak/>
              <w:t>İhale Bazında</w:t>
            </w:r>
          </w:p>
        </w:tc>
        <w:tc>
          <w:tcPr>
            <w:tcW w:w="1538" w:type="pct"/>
            <w:tcBorders>
              <w:top w:val="outset" w:sz="6" w:space="0" w:color="auto"/>
              <w:left w:val="outset" w:sz="6" w:space="0" w:color="auto"/>
              <w:bottom w:val="outset" w:sz="6" w:space="0" w:color="auto"/>
              <w:right w:val="outset" w:sz="6" w:space="0" w:color="auto"/>
            </w:tcBorders>
            <w:vAlign w:val="center"/>
            <w:hideMark/>
          </w:tcPr>
          <w:p w:rsidR="00C27927" w:rsidRDefault="00C27927">
            <w:pPr>
              <w:wordWrap w:val="0"/>
              <w:overflowPunct/>
              <w:autoSpaceDE/>
              <w:autoSpaceDN/>
              <w:rPr>
                <w:rFonts w:eastAsia="Times New Roman"/>
                <w:color w:val="auto"/>
              </w:rPr>
            </w:pPr>
          </w:p>
        </w:tc>
        <w:tc>
          <w:tcPr>
            <w:tcW w:w="1090"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Tek ortağın sunması yeterlidir.</w:t>
            </w:r>
          </w:p>
        </w:tc>
      </w:tr>
      <w:tr w:rsidR="00041EF1" w:rsidTr="00B404D7">
        <w:trPr>
          <w:tblCellSpacing w:w="0" w:type="dxa"/>
        </w:trPr>
        <w:tc>
          <w:tcPr>
            <w:tcW w:w="1539"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İsteklinin ortak girişim olması halinde, teklif mektubu standart formu ekinde yer alan iş ortaklığı beyannamesi</w:t>
            </w:r>
          </w:p>
        </w:tc>
        <w:tc>
          <w:tcPr>
            <w:tcW w:w="833"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İhale Bazında</w:t>
            </w:r>
          </w:p>
        </w:tc>
        <w:tc>
          <w:tcPr>
            <w:tcW w:w="1538" w:type="pct"/>
            <w:tcBorders>
              <w:top w:val="outset" w:sz="6" w:space="0" w:color="auto"/>
              <w:left w:val="outset" w:sz="6" w:space="0" w:color="auto"/>
              <w:bottom w:val="outset" w:sz="6" w:space="0" w:color="auto"/>
              <w:right w:val="outset" w:sz="6" w:space="0" w:color="auto"/>
            </w:tcBorders>
            <w:vAlign w:val="center"/>
            <w:hideMark/>
          </w:tcPr>
          <w:p w:rsidR="00C27927" w:rsidRDefault="00C27927">
            <w:pPr>
              <w:wordWrap w:val="0"/>
              <w:overflowPunct/>
              <w:autoSpaceDE/>
              <w:autoSpaceDN/>
              <w:rPr>
                <w:rFonts w:eastAsia="Times New Roman"/>
                <w:color w:val="auto"/>
              </w:rPr>
            </w:pPr>
          </w:p>
        </w:tc>
        <w:tc>
          <w:tcPr>
            <w:tcW w:w="1090"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Tek ortağın sunması yeterlidir.</w:t>
            </w:r>
          </w:p>
        </w:tc>
      </w:tr>
      <w:tr w:rsidR="00041EF1" w:rsidTr="00B404D7">
        <w:trPr>
          <w:tblCellSpacing w:w="0" w:type="dxa"/>
        </w:trPr>
        <w:tc>
          <w:tcPr>
            <w:tcW w:w="1539"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Diğer Belgeler</w:t>
            </w:r>
          </w:p>
        </w:tc>
        <w:tc>
          <w:tcPr>
            <w:tcW w:w="833"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İhale Bazında</w:t>
            </w:r>
          </w:p>
        </w:tc>
        <w:tc>
          <w:tcPr>
            <w:tcW w:w="1538"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Varsa sunulmak istenen diğer belgeler yüklenecektir</w:t>
            </w:r>
          </w:p>
        </w:tc>
        <w:tc>
          <w:tcPr>
            <w:tcW w:w="1090" w:type="pct"/>
            <w:tcBorders>
              <w:top w:val="outset" w:sz="6" w:space="0" w:color="auto"/>
              <w:left w:val="outset" w:sz="6" w:space="0" w:color="auto"/>
              <w:bottom w:val="outset" w:sz="6" w:space="0" w:color="auto"/>
              <w:right w:val="outset" w:sz="6" w:space="0" w:color="auto"/>
            </w:tcBorders>
            <w:vAlign w:val="center"/>
            <w:hideMark/>
          </w:tcPr>
          <w:p w:rsidR="00C27927" w:rsidRDefault="006B5AB1">
            <w:pPr>
              <w:wordWrap w:val="0"/>
              <w:overflowPunct/>
              <w:autoSpaceDE/>
              <w:autoSpaceDN/>
              <w:rPr>
                <w:rFonts w:eastAsia="Times New Roman"/>
                <w:color w:val="auto"/>
              </w:rPr>
            </w:pPr>
            <w:r>
              <w:rPr>
                <w:rFonts w:eastAsia="Times New Roman"/>
                <w:color w:val="auto"/>
              </w:rPr>
              <w:t>Tek ortağın sunması yeterlidir.</w:t>
            </w:r>
          </w:p>
        </w:tc>
      </w:tr>
    </w:tbl>
    <w:p w:rsidR="00C27927" w:rsidRDefault="00C27927">
      <w:pPr>
        <w:overflowPunct/>
        <w:autoSpaceDE/>
        <w:autoSpaceDN/>
        <w:rPr>
          <w:rFonts w:eastAsia="Times New Roman"/>
          <w:color w:val="auto"/>
        </w:rPr>
      </w:pPr>
    </w:p>
    <w:p w:rsidR="006B5AB1" w:rsidRDefault="006B5AB1">
      <w:pPr>
        <w:pStyle w:val="AltBilgi"/>
        <w:divId w:val="470056825"/>
      </w:pPr>
      <w:r>
        <w:tab/>
      </w:r>
      <w:r>
        <w:tab/>
        <w:t xml:space="preserve"> </w:t>
      </w:r>
      <w:r>
        <w:fldChar w:fldCharType="begin"/>
      </w:r>
      <w:r>
        <w:instrText xml:space="preserve"> PAGE </w:instrText>
      </w:r>
      <w:r>
        <w:fldChar w:fldCharType="end"/>
      </w:r>
      <w:r>
        <w:t xml:space="preserve"> </w:t>
      </w:r>
    </w:p>
    <w:sectPr w:rsidR="006B5AB1">
      <w:footerReference w:type="default" r:id="rId6"/>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1BF8" w:rsidRDefault="00031BF8">
      <w:r>
        <w:separator/>
      </w:r>
    </w:p>
  </w:endnote>
  <w:endnote w:type="continuationSeparator" w:id="0">
    <w:p w:rsidR="00031BF8" w:rsidRDefault="0003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7927" w:rsidRDefault="006B5AB1">
    <w:pPr>
      <w:pStyle w:val="AltBilgi"/>
    </w:pPr>
    <w:r>
      <w:tab/>
    </w:r>
    <w:r>
      <w:tab/>
      <w:t xml:space="preserve"> </w:t>
    </w:r>
    <w:r>
      <w:fldChar w:fldCharType="begin"/>
    </w:r>
    <w:r>
      <w:instrText xml:space="preserve"> PAGE </w:instrText>
    </w:r>
    <w:r>
      <w:fldChar w:fldCharType="separate"/>
    </w:r>
    <w:r w:rsidR="00B404D7">
      <w:rPr>
        <w:noProof/>
      </w:rPr>
      <w:t>2</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1BF8" w:rsidRDefault="00031BF8">
      <w:r>
        <w:separator/>
      </w:r>
    </w:p>
  </w:footnote>
  <w:footnote w:type="continuationSeparator" w:id="0">
    <w:p w:rsidR="00031BF8" w:rsidRDefault="00031B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459"/>
    <w:rsid w:val="00031BF8"/>
    <w:rsid w:val="00041EF1"/>
    <w:rsid w:val="006B5AB1"/>
    <w:rsid w:val="00B404D7"/>
    <w:rsid w:val="00C27927"/>
    <w:rsid w:val="00E334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987C29A-C41D-4D81-9C24-690084E30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056825">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338</Words>
  <Characters>2298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Gökhan Göçen</dc:creator>
  <cp:keywords/>
  <dc:description/>
  <cp:lastModifiedBy>Eyup Sarp</cp:lastModifiedBy>
  <cp:revision>4</cp:revision>
  <dcterms:created xsi:type="dcterms:W3CDTF">2026-03-18T05:47:00Z</dcterms:created>
  <dcterms:modified xsi:type="dcterms:W3CDTF">2026-03-18T06:21:00Z</dcterms:modified>
</cp:coreProperties>
</file>